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98" w:rsidRDefault="00F34198"/>
    <w:tbl>
      <w:tblPr>
        <w:tblW w:w="10080" w:type="dxa"/>
        <w:tblInd w:w="2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060"/>
        <w:gridCol w:w="3060"/>
      </w:tblGrid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0080" w:type="dxa"/>
            <w:gridSpan w:val="4"/>
          </w:tcPr>
          <w:p w:rsidR="00F34198" w:rsidRDefault="00F34198">
            <w:pPr>
              <w:spacing w:before="240" w:line="360" w:lineRule="exact"/>
              <w:ind w:leftChars="47" w:left="113" w:firstLineChars="66" w:firstLine="238"/>
              <w:rPr>
                <w:rFonts w:ascii="標楷體" w:eastAsia="標楷體" w:hAnsi="標楷體" w:hint="eastAsia"/>
                <w:b/>
                <w:bCs/>
                <w:sz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bCs/>
                <w:sz w:val="36"/>
              </w:rPr>
              <w:t>國立中山大學因公出國人員搭乘外國籍航空公司班機申請</w:t>
            </w:r>
            <w:r w:rsidR="005666F1">
              <w:rPr>
                <w:rFonts w:ascii="標楷體" w:eastAsia="標楷體" w:hAnsi="標楷體" w:hint="eastAsia"/>
                <w:b/>
                <w:bCs/>
                <w:sz w:val="36"/>
              </w:rPr>
              <w:t>表</w:t>
            </w:r>
            <w:bookmarkEnd w:id="0"/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080" w:type="dxa"/>
            <w:gridSpan w:val="4"/>
            <w:vMerge w:val="restart"/>
          </w:tcPr>
          <w:p w:rsidR="00F34198" w:rsidRDefault="00F34198">
            <w:pPr>
              <w:spacing w:before="240" w:line="36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本人確因下列原因須改搭外國籍航空公司班機(請於□內打ˇ )：</w:t>
            </w:r>
          </w:p>
          <w:p w:rsidR="00F34198" w:rsidRDefault="00504146">
            <w:pPr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F34198">
              <w:rPr>
                <w:rFonts w:ascii="標楷體" w:eastAsia="標楷體" w:hAnsi="標楷體" w:hint="eastAsia"/>
                <w:sz w:val="32"/>
              </w:rPr>
              <w:t xml:space="preserve"> 出國、返國或轉機當日，本國籍航空公司班機客位</w:t>
            </w:r>
            <w:r w:rsidR="000361CE">
              <w:rPr>
                <w:rFonts w:ascii="標楷體" w:eastAsia="標楷體" w:hAnsi="標楷體" w:hint="eastAsia"/>
                <w:sz w:val="32"/>
              </w:rPr>
              <w:t>已</w:t>
            </w:r>
            <w:r w:rsidR="00F34198">
              <w:rPr>
                <w:rFonts w:ascii="標楷體" w:eastAsia="標楷體" w:hAnsi="標楷體" w:hint="eastAsia"/>
                <w:sz w:val="32"/>
              </w:rPr>
              <w:t>售滿。</w:t>
            </w:r>
          </w:p>
          <w:p w:rsidR="00F34198" w:rsidRDefault="00504146">
            <w:pPr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F34198">
              <w:rPr>
                <w:rFonts w:ascii="標楷體" w:eastAsia="標楷體" w:hAnsi="標楷體" w:hint="eastAsia"/>
                <w:sz w:val="32"/>
              </w:rPr>
              <w:t xml:space="preserve"> 出國、返國或轉機當日，無本國籍航空公司飛航。</w:t>
            </w:r>
          </w:p>
          <w:p w:rsidR="00F34198" w:rsidRDefault="00504146">
            <w:pPr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F34198">
              <w:rPr>
                <w:rFonts w:ascii="標楷體" w:eastAsia="標楷體" w:hAnsi="標楷體" w:hint="eastAsia"/>
                <w:sz w:val="32"/>
              </w:rPr>
              <w:t xml:space="preserve"> 搭本國籍航空公司班機再轉機，其轉機等待時間超過四小時。</w:t>
            </w:r>
          </w:p>
          <w:p w:rsidR="00F34198" w:rsidRDefault="00504146">
            <w:pPr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F34198">
              <w:rPr>
                <w:rFonts w:ascii="標楷體" w:eastAsia="標楷體" w:hAnsi="標楷體" w:hint="eastAsia"/>
                <w:sz w:val="32"/>
              </w:rPr>
              <w:t xml:space="preserve"> 本國籍航空公司班機無法銜接轉運。</w:t>
            </w:r>
          </w:p>
          <w:p w:rsidR="00F34198" w:rsidRDefault="00504146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F34198">
              <w:rPr>
                <w:rFonts w:ascii="標楷體" w:eastAsia="標楷體" w:hAnsi="標楷體" w:hint="eastAsia"/>
                <w:sz w:val="32"/>
              </w:rPr>
              <w:t xml:space="preserve"> 其他等特殊情況。請說明：</w:t>
            </w: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tabs>
                <w:tab w:val="left" w:pos="6472"/>
              </w:tabs>
              <w:spacing w:before="240" w:line="360" w:lineRule="exact"/>
              <w:ind w:leftChars="47" w:left="113" w:firstLineChars="100" w:firstLine="32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2637"/>
        </w:trPr>
        <w:tc>
          <w:tcPr>
            <w:tcW w:w="10080" w:type="dxa"/>
            <w:gridSpan w:val="4"/>
            <w:vMerge/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080" w:type="dxa"/>
            <w:gridSpan w:val="4"/>
            <w:vMerge/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10080" w:type="dxa"/>
            <w:gridSpan w:val="4"/>
            <w:vMerge/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34198" w:rsidTr="00DB7D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</w:t>
            </w: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</w:t>
            </w: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</w:t>
            </w:r>
          </w:p>
        </w:tc>
        <w:tc>
          <w:tcPr>
            <w:tcW w:w="3060" w:type="dxa"/>
            <w:vMerge w:val="restart"/>
            <w:vAlign w:val="center"/>
          </w:tcPr>
          <w:p w:rsidR="00F34198" w:rsidRDefault="00DB7D18" w:rsidP="00DB7D18">
            <w:pPr>
              <w:spacing w:before="240" w:line="3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單位主管</w:t>
            </w:r>
          </w:p>
        </w:tc>
        <w:tc>
          <w:tcPr>
            <w:tcW w:w="3060" w:type="dxa"/>
            <w:vMerge w:val="restart"/>
            <w:vAlign w:val="center"/>
          </w:tcPr>
          <w:p w:rsidR="00F34198" w:rsidRDefault="00DB7D18" w:rsidP="00DB7D1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機關首長</w:t>
            </w:r>
          </w:p>
          <w:p w:rsidR="00DB7D18" w:rsidRPr="00DA1476" w:rsidRDefault="00DB7D18" w:rsidP="00DB7D1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1476">
              <w:rPr>
                <w:rFonts w:ascii="標楷體" w:eastAsia="標楷體" w:hAnsi="標楷體" w:hint="eastAsia"/>
                <w:sz w:val="28"/>
                <w:szCs w:val="28"/>
              </w:rPr>
              <w:t>(授權</w:t>
            </w:r>
            <w:r w:rsidR="00DA1476" w:rsidRPr="00DA1476">
              <w:rPr>
                <w:rFonts w:ascii="標楷體" w:eastAsia="標楷體" w:hAnsi="標楷體" w:hint="eastAsia"/>
                <w:sz w:val="28"/>
                <w:szCs w:val="28"/>
              </w:rPr>
              <w:t>一級單位</w:t>
            </w:r>
            <w:r w:rsidRPr="00DA1476">
              <w:rPr>
                <w:rFonts w:ascii="標楷體" w:eastAsia="標楷體" w:hAnsi="標楷體" w:hint="eastAsia"/>
                <w:sz w:val="28"/>
                <w:szCs w:val="28"/>
              </w:rPr>
              <w:t>主管)</w:t>
            </w:r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稱</w:t>
            </w:r>
          </w:p>
          <w:p w:rsidR="00F34198" w:rsidRDefault="00F34198">
            <w:pPr>
              <w:spacing w:before="240" w:line="360" w:lineRule="exact"/>
              <w:ind w:left="113" w:right="113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060" w:type="dxa"/>
            <w:vMerge/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34198">
        <w:tblPrEx>
          <w:tblCellMar>
            <w:top w:w="0" w:type="dxa"/>
            <w:bottom w:w="0" w:type="dxa"/>
          </w:tblCellMar>
        </w:tblPrEx>
        <w:trPr>
          <w:cantSplit/>
          <w:trHeight w:val="2857"/>
        </w:trPr>
        <w:tc>
          <w:tcPr>
            <w:tcW w:w="1980" w:type="dxa"/>
            <w:tcBorders>
              <w:bottom w:val="triple" w:sz="4" w:space="0" w:color="auto"/>
              <w:right w:val="single" w:sz="4" w:space="0" w:color="auto"/>
            </w:tcBorders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</w:tcBorders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triple" w:sz="4" w:space="0" w:color="auto"/>
            </w:tcBorders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  <w:textDirection w:val="tbRlV"/>
          </w:tcPr>
          <w:p w:rsidR="00F34198" w:rsidRDefault="00F34198">
            <w:pPr>
              <w:spacing w:before="240" w:line="36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F34198" w:rsidRPr="00DB7D18" w:rsidRDefault="003E6CB1" w:rsidP="008921CE">
      <w:pPr>
        <w:ind w:right="400"/>
        <w:jc w:val="right"/>
        <w:rPr>
          <w:rFonts w:hint="eastAsia"/>
        </w:rPr>
      </w:pPr>
      <w:r w:rsidRPr="003E6CB1">
        <w:rPr>
          <w:rFonts w:ascii="標楷體" w:eastAsia="標楷體" w:hAnsi="標楷體" w:hint="eastAsia"/>
          <w:sz w:val="20"/>
          <w:szCs w:val="20"/>
        </w:rPr>
        <w:t>(主計室)</w:t>
      </w:r>
      <w:r w:rsidR="008921CE">
        <w:rPr>
          <w:rFonts w:ascii="標楷體" w:eastAsia="標楷體" w:hAnsi="標楷體" w:hint="eastAsia"/>
          <w:sz w:val="20"/>
          <w:szCs w:val="20"/>
        </w:rPr>
        <w:t>104年8月1日修訂</w:t>
      </w:r>
    </w:p>
    <w:sectPr w:rsidR="00F34198" w:rsidRPr="00DB7D18">
      <w:pgSz w:w="11906" w:h="16838" w:code="9"/>
      <w:pgMar w:top="907" w:right="567" w:bottom="73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C5" w:rsidRDefault="00437BC5" w:rsidP="00DB7D18">
      <w:r>
        <w:separator/>
      </w:r>
    </w:p>
  </w:endnote>
  <w:endnote w:type="continuationSeparator" w:id="0">
    <w:p w:rsidR="00437BC5" w:rsidRDefault="00437BC5" w:rsidP="00DB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C5" w:rsidRDefault="00437BC5" w:rsidP="00DB7D18">
      <w:r>
        <w:separator/>
      </w:r>
    </w:p>
  </w:footnote>
  <w:footnote w:type="continuationSeparator" w:id="0">
    <w:p w:rsidR="00437BC5" w:rsidRDefault="00437BC5" w:rsidP="00DB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E"/>
    <w:rsid w:val="000361CE"/>
    <w:rsid w:val="003E6CB1"/>
    <w:rsid w:val="00437BC5"/>
    <w:rsid w:val="004B7228"/>
    <w:rsid w:val="00504146"/>
    <w:rsid w:val="005666F1"/>
    <w:rsid w:val="0063580E"/>
    <w:rsid w:val="006C39EF"/>
    <w:rsid w:val="00735639"/>
    <w:rsid w:val="008921CE"/>
    <w:rsid w:val="00B861D3"/>
    <w:rsid w:val="00DA1476"/>
    <w:rsid w:val="00DB7D18"/>
    <w:rsid w:val="00E17876"/>
    <w:rsid w:val="00F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5687E-E58C-4499-B00E-985BEE88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7D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B7D18"/>
    <w:rPr>
      <w:kern w:val="2"/>
    </w:rPr>
  </w:style>
  <w:style w:type="paragraph" w:styleId="a5">
    <w:name w:val="footer"/>
    <w:basedOn w:val="a"/>
    <w:link w:val="a6"/>
    <w:rsid w:val="00DB7D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B7D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ncku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本人確因下列原因須改搭外國籍航空公司班機(請於□內打ˇ )：</dc:title>
  <dc:subject/>
  <dc:creator>蔡組長</dc:creator>
  <cp:keywords/>
  <cp:lastModifiedBy>USER</cp:lastModifiedBy>
  <cp:revision>2</cp:revision>
  <cp:lastPrinted>2015-06-16T09:07:00Z</cp:lastPrinted>
  <dcterms:created xsi:type="dcterms:W3CDTF">2022-08-29T06:31:00Z</dcterms:created>
  <dcterms:modified xsi:type="dcterms:W3CDTF">2022-08-29T06:31:00Z</dcterms:modified>
</cp:coreProperties>
</file>